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TERMO DE REFERÊNCIA</w:t>
      </w: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color w:val="000000"/>
          <w:position w:val="0"/>
          <w:szCs w:val="22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OBJETO: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Aquisição de</w:t>
      </w:r>
      <w:r w:rsidR="00AA731D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9914DD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material de enfermagem para </w:t>
      </w:r>
      <w:proofErr w:type="gramStart"/>
      <w:r w:rsidR="009914DD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a clinica</w:t>
      </w:r>
      <w:proofErr w:type="gramEnd"/>
      <w:r w:rsidR="009914DD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de especialidades, Caps e SAE/DST</w:t>
      </w:r>
      <w:r w:rsidRPr="00B333F1">
        <w:rPr>
          <w:rFonts w:ascii="Calibri" w:hAnsi="Calibri" w:cs="Calibri"/>
          <w:position w:val="0"/>
          <w:szCs w:val="22"/>
        </w:rPr>
        <w:t>, em conformidade com a discriminação contida no Termo de Referência</w:t>
      </w:r>
      <w:r w:rsidRPr="00B333F1">
        <w:rPr>
          <w:rFonts w:ascii="Calibri" w:hAnsi="Calibri" w:cs="Calibri"/>
          <w:color w:val="000000"/>
          <w:position w:val="0"/>
          <w:szCs w:val="22"/>
        </w:rPr>
        <w:t xml:space="preserve"> em anexo.</w:t>
      </w: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position w:val="0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99"/>
        <w:gridCol w:w="884"/>
        <w:gridCol w:w="5999"/>
      </w:tblGrid>
      <w:tr w:rsidR="00703405" w:rsidRPr="00B333F1" w:rsidTr="00AA731D">
        <w:trPr>
          <w:trHeight w:val="367"/>
        </w:trPr>
        <w:tc>
          <w:tcPr>
            <w:tcW w:w="788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90909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ITEM</w:t>
            </w:r>
          </w:p>
        </w:tc>
        <w:tc>
          <w:tcPr>
            <w:tcW w:w="799" w:type="dxa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UN</w:t>
            </w:r>
          </w:p>
        </w:tc>
        <w:tc>
          <w:tcPr>
            <w:tcW w:w="884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QNTD</w:t>
            </w:r>
          </w:p>
        </w:tc>
        <w:tc>
          <w:tcPr>
            <w:tcW w:w="5999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DESCRIÇÃO</w:t>
            </w:r>
          </w:p>
        </w:tc>
      </w:tr>
      <w:tr w:rsidR="0070340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703405" w:rsidRPr="009B28D6" w:rsidRDefault="0070340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703405" w:rsidRPr="00B333F1" w:rsidRDefault="00784417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03405" w:rsidRPr="00B333F1" w:rsidRDefault="00784417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400</w:t>
            </w:r>
          </w:p>
        </w:tc>
        <w:tc>
          <w:tcPr>
            <w:tcW w:w="5999" w:type="dxa"/>
            <w:shd w:val="clear" w:color="auto" w:fill="auto"/>
          </w:tcPr>
          <w:p w:rsidR="00703405" w:rsidRPr="00B333F1" w:rsidRDefault="00784417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Tubo a vacuo esteril K2 EDTA</w:t>
            </w:r>
          </w:p>
        </w:tc>
      </w:tr>
      <w:tr w:rsidR="009914D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914DD" w:rsidRPr="009B28D6" w:rsidRDefault="009914D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914DD" w:rsidRDefault="00784417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Amp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14DD" w:rsidRPr="00B333F1" w:rsidRDefault="00784417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100</w:t>
            </w:r>
          </w:p>
        </w:tc>
        <w:tc>
          <w:tcPr>
            <w:tcW w:w="5999" w:type="dxa"/>
            <w:shd w:val="clear" w:color="auto" w:fill="auto"/>
          </w:tcPr>
          <w:p w:rsidR="009914DD" w:rsidRPr="00B333F1" w:rsidRDefault="00784417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Agua destilada 10 ml</w:t>
            </w:r>
          </w:p>
        </w:tc>
      </w:tr>
      <w:tr w:rsidR="009914D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914DD" w:rsidRPr="009B28D6" w:rsidRDefault="009914D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914DD" w:rsidRDefault="00784417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14DD" w:rsidRPr="00B333F1" w:rsidRDefault="00784417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9914DD" w:rsidRPr="00B333F1" w:rsidRDefault="00784417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Agulha descartavel 25x8</w:t>
            </w:r>
          </w:p>
        </w:tc>
      </w:tr>
      <w:tr w:rsidR="009914D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914DD" w:rsidRPr="009B28D6" w:rsidRDefault="009914D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914DD" w:rsidRDefault="00784417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Lt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14DD" w:rsidRPr="00B333F1" w:rsidRDefault="00784417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99" w:type="dxa"/>
            <w:shd w:val="clear" w:color="auto" w:fill="auto"/>
          </w:tcPr>
          <w:p w:rsidR="009914DD" w:rsidRPr="00B333F1" w:rsidRDefault="00784417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Alcool 70%</w:t>
            </w:r>
          </w:p>
        </w:tc>
      </w:tr>
      <w:tr w:rsidR="009914D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914DD" w:rsidRPr="009B28D6" w:rsidRDefault="009914D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914DD" w:rsidRDefault="009914D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14DD" w:rsidRPr="00B333F1" w:rsidRDefault="00784417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99" w:type="dxa"/>
            <w:shd w:val="clear" w:color="auto" w:fill="auto"/>
          </w:tcPr>
          <w:p w:rsidR="009914DD" w:rsidRPr="00B333F1" w:rsidRDefault="00784417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Almotolia transparente 125 ml</w:t>
            </w:r>
          </w:p>
        </w:tc>
      </w:tr>
      <w:tr w:rsidR="009914D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914DD" w:rsidRPr="009B28D6" w:rsidRDefault="009914D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914DD" w:rsidRDefault="009914D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14DD" w:rsidRPr="00B333F1" w:rsidRDefault="00D85DD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100</w:t>
            </w:r>
          </w:p>
        </w:tc>
        <w:tc>
          <w:tcPr>
            <w:tcW w:w="5999" w:type="dxa"/>
            <w:shd w:val="clear" w:color="auto" w:fill="auto"/>
          </w:tcPr>
          <w:p w:rsidR="009914DD" w:rsidRPr="00B333F1" w:rsidRDefault="00D85DD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Anuscopio descartavel fechado medio</w:t>
            </w:r>
          </w:p>
        </w:tc>
      </w:tr>
      <w:tr w:rsidR="009914D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914DD" w:rsidRPr="009B28D6" w:rsidRDefault="009914D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914DD" w:rsidRDefault="00D85DD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14DD" w:rsidRPr="00B333F1" w:rsidRDefault="00D85DD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100 </w:t>
            </w:r>
          </w:p>
        </w:tc>
        <w:tc>
          <w:tcPr>
            <w:tcW w:w="5999" w:type="dxa"/>
            <w:shd w:val="clear" w:color="auto" w:fill="auto"/>
          </w:tcPr>
          <w:p w:rsidR="009914DD" w:rsidRPr="00B333F1" w:rsidRDefault="00D85DD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Avental descartavel sem manga</w:t>
            </w:r>
          </w:p>
        </w:tc>
      </w:tr>
      <w:tr w:rsidR="009914D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914DD" w:rsidRPr="009B28D6" w:rsidRDefault="009914D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914DD" w:rsidRDefault="00D85DD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9914DD" w:rsidRPr="00B333F1" w:rsidRDefault="00D85DD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99" w:type="dxa"/>
            <w:shd w:val="clear" w:color="auto" w:fill="auto"/>
          </w:tcPr>
          <w:p w:rsidR="009914DD" w:rsidRPr="00B333F1" w:rsidRDefault="00D85DD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Coletor de material perfurocortante</w:t>
            </w:r>
          </w:p>
        </w:tc>
      </w:tr>
      <w:tr w:rsidR="009914D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914DD" w:rsidRPr="009B28D6" w:rsidRDefault="009914D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914DD" w:rsidRDefault="00D85DD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14DD" w:rsidRPr="00B333F1" w:rsidRDefault="009914D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9914DD" w:rsidRPr="00B333F1" w:rsidRDefault="00D85DD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Gel incolor condutor bag 5 kg</w:t>
            </w:r>
          </w:p>
        </w:tc>
      </w:tr>
      <w:tr w:rsidR="009914D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914DD" w:rsidRPr="009B28D6" w:rsidRDefault="009914D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914DD" w:rsidRDefault="00D85DD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14DD" w:rsidRPr="00B333F1" w:rsidRDefault="00D85DD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20</w:t>
            </w:r>
          </w:p>
        </w:tc>
        <w:tc>
          <w:tcPr>
            <w:tcW w:w="5999" w:type="dxa"/>
            <w:shd w:val="clear" w:color="auto" w:fill="auto"/>
          </w:tcPr>
          <w:p w:rsidR="009914DD" w:rsidRPr="00B333F1" w:rsidRDefault="00D85DD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Luva de procedimento em latex medio</w:t>
            </w:r>
          </w:p>
        </w:tc>
      </w:tr>
      <w:tr w:rsidR="009914D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914DD" w:rsidRPr="009B28D6" w:rsidRDefault="009914D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914DD" w:rsidRDefault="00D85DD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14DD" w:rsidRPr="00B333F1" w:rsidRDefault="00D85DD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20</w:t>
            </w:r>
          </w:p>
        </w:tc>
        <w:tc>
          <w:tcPr>
            <w:tcW w:w="5999" w:type="dxa"/>
            <w:shd w:val="clear" w:color="auto" w:fill="auto"/>
          </w:tcPr>
          <w:p w:rsidR="009914DD" w:rsidRPr="00B333F1" w:rsidRDefault="00D85DD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Luva de procedimento em latex pequeno</w:t>
            </w:r>
          </w:p>
        </w:tc>
      </w:tr>
      <w:tr w:rsidR="00D85DD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D85DD5" w:rsidRPr="009B28D6" w:rsidRDefault="00D85DD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D85DD5" w:rsidRDefault="00D85DD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85DD5" w:rsidRPr="00B333F1" w:rsidRDefault="00D85DD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30</w:t>
            </w:r>
          </w:p>
        </w:tc>
        <w:tc>
          <w:tcPr>
            <w:tcW w:w="5999" w:type="dxa"/>
            <w:shd w:val="clear" w:color="auto" w:fill="auto"/>
          </w:tcPr>
          <w:p w:rsidR="00D85DD5" w:rsidRPr="00B333F1" w:rsidRDefault="00D85DD5" w:rsidP="00D85DD5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Luva de procedimento em latex </w:t>
            </w: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grande</w:t>
            </w:r>
          </w:p>
        </w:tc>
      </w:tr>
    </w:tbl>
    <w:p w:rsidR="00703405" w:rsidRPr="00B333F1" w:rsidRDefault="00703405" w:rsidP="00703405">
      <w:pPr>
        <w:spacing w:after="160" w:line="259" w:lineRule="auto"/>
        <w:jc w:val="both"/>
        <w:rPr>
          <w:rFonts w:ascii="Calibri" w:eastAsia="Arial" w:hAnsi="Calibri" w:cs="Calibri"/>
          <w:color w:val="000000"/>
          <w:position w:val="0"/>
          <w:sz w:val="28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JUSTIFICATIVA: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bookmarkStart w:id="0" w:name="_Hlk133410545"/>
      <w:r w:rsidR="006445DE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O</w:t>
      </w:r>
      <w:r w:rsidR="00B34CEF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s itens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são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necessár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ios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para o funcionamento das unidades e oferecimento dos procedimentos e trabalhos ofertados.</w:t>
      </w:r>
    </w:p>
    <w:bookmarkEnd w:id="0"/>
    <w:p w:rsidR="00703405" w:rsidRPr="008C176B" w:rsidRDefault="00703405" w:rsidP="00703405">
      <w:pPr>
        <w:widowControl w:val="0"/>
        <w:tabs>
          <w:tab w:val="left" w:pos="5998"/>
        </w:tabs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SETOR RESPONSÁVEL: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8C176B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Clinica de especialidades, SAE/DST, </w:t>
      </w:r>
      <w:proofErr w:type="gramStart"/>
      <w:r w:rsidR="008C176B">
        <w:rPr>
          <w:rFonts w:ascii="Calibri" w:eastAsia="Arial" w:hAnsi="Calibri" w:cs="Calibri"/>
          <w:position w:val="0"/>
          <w:szCs w:val="22"/>
          <w:lang w:val="pt-PT" w:eastAsia="en-US"/>
        </w:rPr>
        <w:t>CAPS</w:t>
      </w:r>
      <w:proofErr w:type="gramEnd"/>
    </w:p>
    <w:p w:rsidR="00703405" w:rsidRPr="00B333F1" w:rsidRDefault="00703405" w:rsidP="00703405">
      <w:pPr>
        <w:widowControl w:val="0"/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RECURSO: 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Próprios.</w:t>
      </w: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 </w:t>
      </w:r>
    </w:p>
    <w:p w:rsidR="00703405" w:rsidRPr="00B333F1" w:rsidRDefault="00703405" w:rsidP="00703405">
      <w:pPr>
        <w:spacing w:line="360" w:lineRule="auto"/>
        <w:jc w:val="both"/>
        <w:rPr>
          <w:rFonts w:ascii="Calibri" w:eastAsia="Calibri" w:hAnsi="Calibri" w:cs="Calibri"/>
          <w:position w:val="0"/>
          <w:szCs w:val="22"/>
          <w:lang w:eastAsia="en-US"/>
        </w:rPr>
      </w:pPr>
      <w:r w:rsidRPr="00B333F1">
        <w:rPr>
          <w:rFonts w:ascii="Calibri" w:eastAsia="Arial" w:hAnsi="Calibri" w:cs="Calibri"/>
          <w:b/>
          <w:color w:val="000000"/>
          <w:position w:val="0"/>
          <w:szCs w:val="22"/>
          <w:lang w:val="pt-PT" w:eastAsia="en-US"/>
        </w:rPr>
        <w:t xml:space="preserve">DO PAGAMENTO: </w:t>
      </w:r>
      <w:r w:rsidRPr="00B333F1">
        <w:rPr>
          <w:rFonts w:ascii="Calibri" w:eastAsia="Calibri" w:hAnsi="Calibri" w:cs="Calibri"/>
          <w:position w:val="0"/>
          <w:szCs w:val="22"/>
          <w:lang w:eastAsia="en-US"/>
        </w:rPr>
        <w:t>30 dias após emissão e recebimento da nota fiscal.</w:t>
      </w:r>
    </w:p>
    <w:p w:rsidR="00703405" w:rsidRPr="00B333F1" w:rsidRDefault="00703405" w:rsidP="00D85DD5">
      <w:pPr>
        <w:spacing w:line="259" w:lineRule="auto"/>
        <w:jc w:val="both"/>
        <w:rPr>
          <w:rFonts w:ascii="Calibri" w:hAnsi="Calibri" w:cs="Calibri"/>
          <w:b/>
          <w:bCs/>
          <w:position w:val="0"/>
          <w:sz w:val="28"/>
        </w:rPr>
      </w:pPr>
      <w:r w:rsidRPr="008C176B">
        <w:rPr>
          <w:rFonts w:ascii="Calibri" w:eastAsia="Arial" w:hAnsi="Calibri" w:cs="Calibri"/>
          <w:b/>
          <w:position w:val="0"/>
          <w:szCs w:val="22"/>
          <w:lang w:val="pt-PT" w:eastAsia="en-US"/>
        </w:rPr>
        <w:t xml:space="preserve">LOCAL DE ENTREGA: </w:t>
      </w:r>
      <w:r w:rsidRPr="008C176B">
        <w:rPr>
          <w:rFonts w:ascii="Calibri" w:eastAsia="Arial" w:hAnsi="Calibri" w:cs="Calibri"/>
          <w:position w:val="0"/>
          <w:szCs w:val="22"/>
          <w:lang w:val="pt-PT" w:eastAsia="en-US"/>
        </w:rPr>
        <w:t>Avenida Eduardo de Castilho, 700, Centro, Penápolis-SP (CEP: 16.300-021) – H</w:t>
      </w:r>
      <w:r w:rsidR="00D85DD5">
        <w:rPr>
          <w:rFonts w:ascii="Calibri" w:eastAsia="Arial" w:hAnsi="Calibri" w:cs="Calibri"/>
          <w:position w:val="0"/>
          <w:szCs w:val="22"/>
          <w:lang w:val="pt-PT" w:eastAsia="en-US"/>
        </w:rPr>
        <w:t>orário: das 7:00hrs às 17:00hrs.</w:t>
      </w:r>
      <w:bookmarkStart w:id="1" w:name="_GoBack"/>
      <w:bookmarkEnd w:id="1"/>
    </w:p>
    <w:p w:rsidR="00151D5C" w:rsidRDefault="00151D5C"/>
    <w:sectPr w:rsidR="00151D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33" w:rsidRDefault="00A17433" w:rsidP="00703405">
      <w:r>
        <w:separator/>
      </w:r>
    </w:p>
  </w:endnote>
  <w:endnote w:type="continuationSeparator" w:id="0">
    <w:p w:rsidR="00A17433" w:rsidRDefault="00A17433" w:rsidP="0070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66009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03405" w:rsidRPr="00703405" w:rsidRDefault="00703405" w:rsidP="00703405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24478C0D" wp14:editId="67D4A4BD">
                  <wp:simplePos x="0" y="0"/>
                  <wp:positionH relativeFrom="column">
                    <wp:posOffset>-1057275</wp:posOffset>
                  </wp:positionH>
                  <wp:positionV relativeFrom="paragraph">
                    <wp:posOffset>24129</wp:posOffset>
                  </wp:positionV>
                  <wp:extent cx="7578090" cy="0"/>
                  <wp:effectExtent l="0" t="0" r="41910" b="57150"/>
                  <wp:wrapNone/>
                  <wp:docPr id="3" name="Conector de seta ret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6" type="#_x0000_t32" style="position:absolute;margin-left:-83.25pt;margin-top:1.9pt;width:59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</w:t>
        </w:r>
        <w:proofErr w:type="gramStart"/>
        <w:r w:rsidRPr="002F1F6E">
          <w:rPr>
            <w:sz w:val="16"/>
            <w:szCs w:val="16"/>
          </w:rPr>
          <w:t>2329</w:t>
        </w:r>
        <w:proofErr w:type="gramEnd"/>
      </w:p>
      <w:p w:rsidR="00703405" w:rsidRPr="00703405" w:rsidRDefault="00703405" w:rsidP="00703405">
        <w:pPr>
          <w:pStyle w:val="Rodap"/>
          <w:jc w:val="right"/>
          <w:rPr>
            <w:sz w:val="20"/>
          </w:rPr>
        </w:pPr>
        <w:r w:rsidRPr="00703405">
          <w:rPr>
            <w:sz w:val="20"/>
          </w:rPr>
          <w:fldChar w:fldCharType="begin"/>
        </w:r>
        <w:r w:rsidRPr="00703405">
          <w:rPr>
            <w:sz w:val="20"/>
          </w:rPr>
          <w:instrText>PAGE   \* MERGEFORMAT</w:instrText>
        </w:r>
        <w:r w:rsidRPr="00703405">
          <w:rPr>
            <w:sz w:val="20"/>
          </w:rPr>
          <w:fldChar w:fldCharType="separate"/>
        </w:r>
        <w:r w:rsidR="00D85DD5">
          <w:rPr>
            <w:noProof/>
            <w:sz w:val="20"/>
          </w:rPr>
          <w:t>1</w:t>
        </w:r>
        <w:r w:rsidRPr="0070340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33" w:rsidRDefault="00A17433" w:rsidP="00703405">
      <w:r>
        <w:separator/>
      </w:r>
    </w:p>
  </w:footnote>
  <w:footnote w:type="continuationSeparator" w:id="0">
    <w:p w:rsidR="00A17433" w:rsidRDefault="00A17433" w:rsidP="0070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05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367E361A" wp14:editId="22EE466F">
          <wp:simplePos x="0" y="0"/>
          <wp:positionH relativeFrom="column">
            <wp:posOffset>-516890</wp:posOffset>
          </wp:positionH>
          <wp:positionV relativeFrom="paragraph">
            <wp:posOffset>255270</wp:posOffset>
          </wp:positionV>
          <wp:extent cx="1052195" cy="611505"/>
          <wp:effectExtent l="0" t="0" r="0" b="0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60A">
      <w:rPr>
        <w:rFonts w:ascii="Verdana" w:hAnsi="Verdana"/>
        <w:sz w:val="24"/>
        <w:szCs w:val="22"/>
      </w:rPr>
      <w:t>C</w:t>
    </w:r>
    <w:r w:rsidRPr="00A2360A">
      <w:rPr>
        <w:rFonts w:ascii="Verdana" w:hAnsi="Verdana"/>
        <w:sz w:val="22"/>
        <w:szCs w:val="22"/>
      </w:rPr>
      <w:t xml:space="preserve">ONSÓRCIO INTERMUNICIPAL DA MICRORREGIÃO DE </w:t>
    </w:r>
  </w:p>
  <w:p w:rsidR="00703405" w:rsidRPr="00A2360A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 w:rsidRPr="00A2360A">
      <w:rPr>
        <w:rFonts w:ascii="Verdana" w:hAnsi="Verdana"/>
        <w:sz w:val="22"/>
        <w:szCs w:val="22"/>
      </w:rPr>
      <w:t>PENÁPOLIS</w:t>
    </w:r>
  </w:p>
  <w:p w:rsidR="00703405" w:rsidRPr="00703405" w:rsidRDefault="00703405" w:rsidP="00703405">
    <w:pPr>
      <w:ind w:right="-288" w:firstLine="1134"/>
      <w:rPr>
        <w:rFonts w:ascii="Verdana" w:hAnsi="Verdana"/>
        <w:sz w:val="18"/>
        <w:szCs w:val="20"/>
      </w:rPr>
    </w:pPr>
    <w:r w:rsidRPr="00703405">
      <w:rPr>
        <w:rFonts w:ascii="Verdana" w:hAnsi="Verdana"/>
        <w:sz w:val="18"/>
        <w:szCs w:val="20"/>
      </w:rPr>
      <w:t xml:space="preserve">Alto Alegre – </w:t>
    </w:r>
    <w:proofErr w:type="spellStart"/>
    <w:r w:rsidRPr="00703405">
      <w:rPr>
        <w:rFonts w:ascii="Verdana" w:hAnsi="Verdana"/>
        <w:sz w:val="18"/>
        <w:szCs w:val="20"/>
      </w:rPr>
      <w:t>Avanhandava</w:t>
    </w:r>
    <w:proofErr w:type="spellEnd"/>
    <w:r w:rsidRPr="00703405">
      <w:rPr>
        <w:rFonts w:ascii="Verdana" w:hAnsi="Verdana"/>
        <w:sz w:val="18"/>
        <w:szCs w:val="20"/>
      </w:rPr>
      <w:t xml:space="preserve"> – Barbosa – Braúna – Glicério – </w:t>
    </w:r>
    <w:proofErr w:type="spellStart"/>
    <w:r w:rsidRPr="00703405">
      <w:rPr>
        <w:rFonts w:ascii="Verdana" w:hAnsi="Verdana"/>
        <w:sz w:val="18"/>
        <w:szCs w:val="20"/>
      </w:rPr>
      <w:t>Luiziânia</w:t>
    </w:r>
    <w:proofErr w:type="spellEnd"/>
    <w:r w:rsidRPr="00703405">
      <w:rPr>
        <w:rFonts w:ascii="Verdana" w:hAnsi="Verdana"/>
        <w:sz w:val="18"/>
        <w:szCs w:val="20"/>
      </w:rPr>
      <w:t xml:space="preserve"> – Penápolis</w:t>
    </w:r>
  </w:p>
  <w:p w:rsidR="00703405" w:rsidRPr="00703405" w:rsidRDefault="00703405" w:rsidP="00703405">
    <w:pPr>
      <w:pStyle w:val="Cabealho"/>
      <w:ind w:firstLine="1134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1ECDE7" wp14:editId="25CE0823">
              <wp:simplePos x="0" y="0"/>
              <wp:positionH relativeFrom="column">
                <wp:posOffset>-1122680</wp:posOffset>
              </wp:positionH>
              <wp:positionV relativeFrom="paragraph">
                <wp:posOffset>180339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8.4pt;margin-top:14.2pt;width:59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GVqJOuEAAAALAQAADwAAAGRycy9kb3ducmV2&#10;LnhtbEyPwU7DMBBE70j8g7VIvbVOopJWIU4FlXoqFWpohbi58ZIY4nUUu034e1xxgOPOjmbe5KvR&#10;tOyCvdOWBMSzCBhSZZWmWsDhdTNdAnNekpKtJRTwjQ5Wxe1NLjNlB9rjpfQ1CyHkMimg8b7LOHdV&#10;g0a6me2Qwu/D9kb6cPY1V70cQrhpeRJFKTdSU2hoZIfrBquv8mwEDH4zlLuXp8XxLXmud+pTv2/v&#10;tRCTu/HxAZjH0f+Z4Yof0KEITCd7JuVYK2AaL9LA7gUkyzmwqyOK0xTY6VfhRc7/b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BlaiTrhAAAACwEAAA8AAAAAAAAAAAAAAAAAvQQA&#10;AGRycy9kb3ducmV2LnhtbFBLBQYAAAAABAAEAPMAAADLBQAAAAA=&#10;" strokeweight="1.25pt">
              <v:shadow on="t"/>
            </v:shape>
          </w:pict>
        </mc:Fallback>
      </mc:AlternateContent>
    </w:r>
    <w:r w:rsidRPr="00A2360A">
      <w:rPr>
        <w:b/>
      </w:rPr>
      <w:t>CNPJ: 55.750.301/0001-24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7D7"/>
    <w:multiLevelType w:val="hybridMultilevel"/>
    <w:tmpl w:val="AE26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47376"/>
    <w:multiLevelType w:val="hybridMultilevel"/>
    <w:tmpl w:val="6F9E6E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05"/>
    <w:rsid w:val="0005463B"/>
    <w:rsid w:val="00112D33"/>
    <w:rsid w:val="00151D5C"/>
    <w:rsid w:val="00365153"/>
    <w:rsid w:val="003C0D33"/>
    <w:rsid w:val="005E7D0D"/>
    <w:rsid w:val="006445DE"/>
    <w:rsid w:val="006B4835"/>
    <w:rsid w:val="006D1C9D"/>
    <w:rsid w:val="00703405"/>
    <w:rsid w:val="00784417"/>
    <w:rsid w:val="007B77C4"/>
    <w:rsid w:val="00807CB7"/>
    <w:rsid w:val="00834BDC"/>
    <w:rsid w:val="00847D13"/>
    <w:rsid w:val="008A325D"/>
    <w:rsid w:val="008C176B"/>
    <w:rsid w:val="008C5A51"/>
    <w:rsid w:val="0098200B"/>
    <w:rsid w:val="009914DD"/>
    <w:rsid w:val="009B28D6"/>
    <w:rsid w:val="00A17433"/>
    <w:rsid w:val="00AA731D"/>
    <w:rsid w:val="00B16E82"/>
    <w:rsid w:val="00B34CEF"/>
    <w:rsid w:val="00C47A19"/>
    <w:rsid w:val="00CE4920"/>
    <w:rsid w:val="00D85DD5"/>
    <w:rsid w:val="00E729AF"/>
    <w:rsid w:val="00EB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2</cp:revision>
  <dcterms:created xsi:type="dcterms:W3CDTF">2025-12-22T18:19:00Z</dcterms:created>
  <dcterms:modified xsi:type="dcterms:W3CDTF">2025-12-22T18:19:00Z</dcterms:modified>
</cp:coreProperties>
</file>