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E6" w:rsidRDefault="00C043E6" w:rsidP="00C043E6">
      <w:pPr>
        <w:rPr>
          <w:rFonts w:asciiTheme="minorHAnsi" w:hAnsiTheme="minorHAnsi" w:cstheme="minorHAnsi"/>
          <w:sz w:val="18"/>
          <w:szCs w:val="32"/>
        </w:rPr>
      </w:pPr>
    </w:p>
    <w:p w:rsidR="00C043E6" w:rsidRPr="00900C00" w:rsidRDefault="00C043E6" w:rsidP="00C043E6">
      <w:pPr>
        <w:rPr>
          <w:rFonts w:asciiTheme="minorHAnsi" w:hAnsiTheme="minorHAnsi" w:cstheme="minorHAnsi"/>
          <w:b/>
          <w:sz w:val="32"/>
          <w:szCs w:val="32"/>
        </w:rPr>
      </w:pP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AVISO DE INTEÇÃO DE DISPENSA DE LICITAÇÃO</w:t>
      </w: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ART. N.º75, INCISO II, § 3</w:t>
      </w:r>
      <w:r w:rsidRPr="00C043E6">
        <w:rPr>
          <w:rFonts w:asciiTheme="minorHAnsi" w:hAnsiTheme="minorHAnsi" w:cstheme="minorHAnsi"/>
          <w:b/>
          <w:sz w:val="28"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b/>
          <w:sz w:val="28"/>
          <w:szCs w:val="32"/>
        </w:rPr>
        <w:t>DA LEI N.º14.133/</w:t>
      </w:r>
      <w:proofErr w:type="gramStart"/>
      <w:r w:rsidRPr="00C043E6">
        <w:rPr>
          <w:rFonts w:asciiTheme="minorHAnsi" w:hAnsiTheme="minorHAnsi" w:cstheme="minorHAnsi"/>
          <w:b/>
          <w:sz w:val="28"/>
          <w:szCs w:val="32"/>
        </w:rPr>
        <w:t>2021</w:t>
      </w:r>
      <w:proofErr w:type="gramEnd"/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2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 xml:space="preserve">O </w:t>
      </w:r>
      <w:r w:rsidRPr="00C043E6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043E6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043E6">
        <w:rPr>
          <w:rFonts w:asciiTheme="minorHAnsi" w:hAnsiTheme="minorHAnsi" w:cstheme="minorHAnsi"/>
          <w:b/>
          <w:szCs w:val="32"/>
        </w:rPr>
        <w:t>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043E6">
        <w:rPr>
          <w:rFonts w:asciiTheme="minorHAnsi" w:hAnsiTheme="minorHAnsi" w:cstheme="minorHAnsi"/>
          <w:b/>
          <w:szCs w:val="32"/>
        </w:rPr>
        <w:t>3</w:t>
      </w:r>
      <w:proofErr w:type="gramEnd"/>
      <w:r w:rsidRPr="00C043E6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043E6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C043E6" w:rsidRPr="00900C00" w:rsidTr="00C043E6">
        <w:trPr>
          <w:trHeight w:val="2064"/>
          <w:jc w:val="center"/>
        </w:trPr>
        <w:tc>
          <w:tcPr>
            <w:tcW w:w="6829" w:type="dxa"/>
          </w:tcPr>
          <w:p w:rsidR="00C043E6" w:rsidRPr="00900C00" w:rsidRDefault="00C043E6" w:rsidP="00C043E6">
            <w:pPr>
              <w:jc w:val="center"/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18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OBJETO</w:t>
            </w:r>
            <w:r w:rsidRPr="00C8014D">
              <w:rPr>
                <w:rFonts w:asciiTheme="minorHAnsi" w:hAnsiTheme="minorHAnsi" w:cstheme="minorHAnsi"/>
                <w:sz w:val="18"/>
                <w:szCs w:val="32"/>
              </w:rPr>
              <w:t>:</w:t>
            </w:r>
            <w:r w:rsidR="00C8014D" w:rsidRPr="00C8014D">
              <w:rPr>
                <w:rFonts w:asciiTheme="minorHAnsi" w:hAnsiTheme="minorHAnsi" w:cstheme="minorHAnsi"/>
                <w:sz w:val="18"/>
                <w:szCs w:val="32"/>
              </w:rPr>
              <w:t xml:space="preserve"> </w:t>
            </w:r>
            <w:r w:rsidR="00C8014D" w:rsidRPr="00C8014D">
              <w:rPr>
                <w:rFonts w:ascii="Arial" w:hAnsi="Arial" w:cs="Arial"/>
                <w:sz w:val="20"/>
                <w:szCs w:val="22"/>
              </w:rPr>
              <w:t xml:space="preserve">Aquisição de materiais de escritório e </w:t>
            </w:r>
            <w:r w:rsidR="00602F27">
              <w:rPr>
                <w:rFonts w:ascii="Arial" w:hAnsi="Arial" w:cs="Arial"/>
                <w:sz w:val="20"/>
                <w:szCs w:val="22"/>
              </w:rPr>
              <w:t>gráfica</w:t>
            </w:r>
            <w:r w:rsidR="00C8014D" w:rsidRPr="00C8014D">
              <w:rPr>
                <w:rFonts w:ascii="Arial" w:hAnsi="Arial" w:cs="Arial"/>
                <w:sz w:val="20"/>
                <w:szCs w:val="22"/>
              </w:rPr>
              <w:t xml:space="preserve"> em prol de atender as necessidades básicas mensais das unidades do CIMPE.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20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FORMA DE PAGAMENTO:</w:t>
            </w:r>
            <w:r w:rsidR="00C8014D">
              <w:rPr>
                <w:rFonts w:asciiTheme="minorHAnsi" w:hAnsiTheme="minorHAnsi" w:cstheme="minorHAnsi"/>
                <w:b/>
                <w:sz w:val="20"/>
                <w:szCs w:val="32"/>
              </w:rPr>
              <w:t xml:space="preserve"> </w:t>
            </w:r>
            <w:r w:rsidR="00C8014D">
              <w:rPr>
                <w:rFonts w:asciiTheme="minorHAnsi" w:hAnsiTheme="minorHAnsi" w:cstheme="minorHAnsi"/>
                <w:sz w:val="20"/>
                <w:szCs w:val="32"/>
              </w:rPr>
              <w:t>30 dias após emissão da nota fiscal.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  <w:p w:rsidR="00C043E6" w:rsidRPr="00C8014D" w:rsidRDefault="00C043E6" w:rsidP="00946A7C">
            <w:pPr>
              <w:rPr>
                <w:rFonts w:asciiTheme="minorHAnsi" w:hAnsiTheme="minorHAnsi" w:cstheme="minorHAnsi"/>
                <w:sz w:val="20"/>
                <w:szCs w:val="32"/>
              </w:rPr>
            </w:pPr>
            <w:r w:rsidRPr="00900C00">
              <w:rPr>
                <w:rFonts w:asciiTheme="minorHAnsi" w:hAnsiTheme="minorHAnsi" w:cstheme="minorHAnsi"/>
                <w:b/>
                <w:sz w:val="20"/>
                <w:szCs w:val="32"/>
              </w:rPr>
              <w:t>FORMA DE EXECUÇÃO:</w:t>
            </w:r>
            <w:r w:rsidR="00C8014D">
              <w:rPr>
                <w:rFonts w:asciiTheme="minorHAnsi" w:hAnsiTheme="minorHAnsi" w:cstheme="minorHAnsi"/>
                <w:b/>
                <w:sz w:val="20"/>
                <w:szCs w:val="32"/>
              </w:rPr>
              <w:t xml:space="preserve"> </w:t>
            </w:r>
            <w:r w:rsidR="00C8014D">
              <w:rPr>
                <w:rFonts w:asciiTheme="minorHAnsi" w:hAnsiTheme="minorHAnsi" w:cstheme="minorHAnsi"/>
                <w:sz w:val="20"/>
                <w:szCs w:val="32"/>
              </w:rPr>
              <w:t>Entrega por parte da empresa</w:t>
            </w:r>
          </w:p>
          <w:p w:rsidR="00C043E6" w:rsidRPr="00900C00" w:rsidRDefault="00C043E6" w:rsidP="00946A7C">
            <w:pPr>
              <w:rPr>
                <w:rFonts w:asciiTheme="minorHAnsi" w:hAnsiTheme="minorHAnsi" w:cstheme="minorHAnsi"/>
                <w:b/>
                <w:sz w:val="20"/>
                <w:szCs w:val="32"/>
              </w:rPr>
            </w:pPr>
          </w:p>
        </w:tc>
      </w:tr>
    </w:tbl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043E6">
        <w:rPr>
          <w:rFonts w:asciiTheme="minorHAnsi" w:hAnsiTheme="minorHAnsi" w:cstheme="minorHAnsi"/>
          <w:szCs w:val="32"/>
        </w:rPr>
        <w:t>a</w:t>
      </w:r>
      <w:proofErr w:type="gramEnd"/>
      <w:r w:rsidRPr="00C043E6">
        <w:rPr>
          <w:rFonts w:asciiTheme="minorHAnsi" w:hAnsiTheme="minorHAnsi" w:cstheme="minorHAnsi"/>
          <w:szCs w:val="32"/>
        </w:rPr>
        <w:t xml:space="preserve"> disposição dos interessados no SITE do CIMPE: </w:t>
      </w:r>
      <w:hyperlink r:id="rId7" w:history="1">
        <w:r w:rsidRPr="00C043E6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043E6">
        <w:rPr>
          <w:rFonts w:asciiTheme="minorHAnsi" w:hAnsiTheme="minorHAnsi" w:cstheme="minorHAnsi"/>
          <w:szCs w:val="32"/>
        </w:rPr>
        <w:t xml:space="preserve"> 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A proposta de preço deverá ser entregue no Setor de Compras do Consórcio Intermunicipal da Microrregião de Penápolis, situado na Avenida Eduardo de Castilho, 700, centro, Penápolis-</w:t>
      </w:r>
      <w:proofErr w:type="spellStart"/>
      <w:r w:rsidRPr="00C043E6">
        <w:rPr>
          <w:rFonts w:asciiTheme="minorHAnsi" w:hAnsiTheme="minorHAnsi" w:cstheme="minorHAnsi"/>
          <w:szCs w:val="32"/>
        </w:rPr>
        <w:t>Sp</w:t>
      </w:r>
      <w:proofErr w:type="spellEnd"/>
      <w:r w:rsidRPr="00C043E6">
        <w:rPr>
          <w:rFonts w:asciiTheme="minorHAnsi" w:hAnsiTheme="minorHAnsi" w:cstheme="minorHAnsi"/>
          <w:szCs w:val="32"/>
        </w:rPr>
        <w:t xml:space="preserve">, CEP: 16.300-021, no horário das 07h00min às 17h00min, em dias úteis, ou pelo e-mail: </w:t>
      </w:r>
      <w:hyperlink r:id="rId8" w:history="1">
        <w:r w:rsidRPr="00C043E6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043E6">
        <w:rPr>
          <w:rFonts w:asciiTheme="minorHAnsi" w:hAnsiTheme="minorHAnsi" w:cstheme="minorHAnsi"/>
          <w:szCs w:val="32"/>
        </w:rPr>
        <w:t>, até a data limite.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20"/>
          <w:szCs w:val="32"/>
        </w:rPr>
      </w:pP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043E6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043E6">
        <w:rPr>
          <w:rFonts w:asciiTheme="minorHAnsi" w:hAnsiTheme="minorHAnsi" w:cstheme="minorHAnsi"/>
          <w:sz w:val="22"/>
          <w:szCs w:val="32"/>
        </w:rPr>
        <w:t>SECRETÁRIO EXECUTIVO</w:t>
      </w: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C043E6">
        <w:rPr>
          <w:rFonts w:asciiTheme="minorHAnsi" w:hAnsiTheme="minorHAnsi" w:cstheme="minorHAnsi"/>
          <w:b/>
          <w:sz w:val="28"/>
          <w:szCs w:val="32"/>
        </w:rPr>
        <w:t>CONSÓRCIO INTERMUNICIPAL DA MICRORREGIÃO DE PENÁPOLIS</w:t>
      </w:r>
    </w:p>
    <w:p w:rsidR="00C043E6" w:rsidRPr="00C043E6" w:rsidRDefault="00C043E6" w:rsidP="00C043E6">
      <w:pPr>
        <w:jc w:val="center"/>
        <w:rPr>
          <w:rFonts w:asciiTheme="minorHAnsi" w:hAnsiTheme="minorHAnsi" w:cstheme="minorHAnsi"/>
          <w:b/>
          <w:sz w:val="28"/>
          <w:szCs w:val="32"/>
          <w:u w:val="single"/>
        </w:rPr>
      </w:pPr>
      <w:r w:rsidRPr="00C043E6">
        <w:rPr>
          <w:rFonts w:asciiTheme="minorHAnsi" w:hAnsiTheme="minorHAnsi" w:cstheme="minorHAnsi"/>
          <w:b/>
          <w:sz w:val="28"/>
          <w:szCs w:val="32"/>
          <w:u w:val="single"/>
        </w:rPr>
        <w:t>HOMOLOGAÇÃO/ADJUDICAÇÃO</w:t>
      </w: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szCs w:val="32"/>
        </w:rPr>
      </w:pPr>
      <w:r w:rsidRPr="00C043E6">
        <w:rPr>
          <w:rFonts w:asciiTheme="minorHAnsi" w:hAnsiTheme="minorHAnsi" w:cstheme="minorHAnsi"/>
          <w:szCs w:val="32"/>
        </w:rPr>
        <w:t>DISPENSA DE LICITAÇÃO N.</w:t>
      </w:r>
      <w:r w:rsidRPr="00C8014D">
        <w:rPr>
          <w:rFonts w:asciiTheme="minorHAnsi" w:hAnsiTheme="minorHAnsi" w:cstheme="minorHAnsi"/>
          <w:szCs w:val="32"/>
        </w:rPr>
        <w:t>º</w:t>
      </w:r>
      <w:r w:rsidR="00C8014D">
        <w:rPr>
          <w:rFonts w:asciiTheme="minorHAnsi" w:hAnsiTheme="minorHAnsi" w:cstheme="minorHAnsi"/>
          <w:szCs w:val="32"/>
        </w:rPr>
        <w:t>0</w:t>
      </w:r>
      <w:r w:rsidR="00F226A3">
        <w:rPr>
          <w:rFonts w:asciiTheme="minorHAnsi" w:hAnsiTheme="minorHAnsi" w:cstheme="minorHAnsi"/>
          <w:szCs w:val="32"/>
        </w:rPr>
        <w:t>3</w:t>
      </w:r>
      <w:r w:rsidR="002D6926">
        <w:rPr>
          <w:rFonts w:asciiTheme="minorHAnsi" w:hAnsiTheme="minorHAnsi" w:cstheme="minorHAnsi"/>
          <w:szCs w:val="32"/>
        </w:rPr>
        <w:t>6</w:t>
      </w:r>
      <w:r w:rsidRPr="00C8014D">
        <w:rPr>
          <w:rFonts w:asciiTheme="minorHAnsi" w:hAnsiTheme="minorHAnsi" w:cstheme="minorHAnsi"/>
          <w:szCs w:val="32"/>
        </w:rPr>
        <w:t xml:space="preserve">/2024 </w:t>
      </w:r>
      <w:r w:rsidRPr="00C043E6">
        <w:rPr>
          <w:rFonts w:asciiTheme="minorHAnsi" w:hAnsiTheme="minorHAnsi" w:cstheme="minorHAnsi"/>
          <w:szCs w:val="32"/>
        </w:rPr>
        <w:t>– Art. 75, inciso II, 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>14.133/2021.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color w:val="FF0000"/>
          <w:szCs w:val="32"/>
        </w:rPr>
      </w:pPr>
      <w:r w:rsidRPr="00C043E6">
        <w:rPr>
          <w:rFonts w:asciiTheme="minorHAnsi" w:hAnsiTheme="minorHAnsi" w:cstheme="minorHAnsi"/>
          <w:szCs w:val="32"/>
        </w:rPr>
        <w:t>PROCESSO N.</w:t>
      </w:r>
      <w:r w:rsidRPr="00C8014D">
        <w:rPr>
          <w:rFonts w:asciiTheme="minorHAnsi" w:hAnsiTheme="minorHAnsi" w:cstheme="minorHAnsi"/>
          <w:szCs w:val="32"/>
        </w:rPr>
        <w:t>º</w:t>
      </w:r>
      <w:r w:rsidR="00C8014D">
        <w:rPr>
          <w:rFonts w:asciiTheme="minorHAnsi" w:hAnsiTheme="minorHAnsi" w:cstheme="minorHAnsi"/>
          <w:szCs w:val="32"/>
        </w:rPr>
        <w:t>0</w:t>
      </w:r>
      <w:r w:rsidR="002D6926">
        <w:rPr>
          <w:rFonts w:asciiTheme="minorHAnsi" w:hAnsiTheme="minorHAnsi" w:cstheme="minorHAnsi"/>
          <w:szCs w:val="32"/>
        </w:rPr>
        <w:t>43</w:t>
      </w:r>
      <w:r w:rsidRPr="00C8014D">
        <w:rPr>
          <w:rFonts w:asciiTheme="minorHAnsi" w:hAnsiTheme="minorHAnsi" w:cstheme="minorHAnsi"/>
          <w:szCs w:val="32"/>
        </w:rPr>
        <w:t>/2024</w:t>
      </w:r>
    </w:p>
    <w:p w:rsidR="00C043E6" w:rsidRPr="00C043E6" w:rsidRDefault="00C043E6" w:rsidP="00C043E6">
      <w:pPr>
        <w:ind w:firstLine="851"/>
        <w:rPr>
          <w:rFonts w:asciiTheme="minorHAnsi" w:hAnsiTheme="minorHAnsi" w:cstheme="minorHAnsi"/>
          <w:color w:val="FF0000"/>
          <w:szCs w:val="32"/>
        </w:rPr>
      </w:pPr>
    </w:p>
    <w:p w:rsidR="00031AA8" w:rsidRPr="008A315A" w:rsidRDefault="00C043E6" w:rsidP="00031AA8">
      <w:pPr>
        <w:spacing w:line="240" w:lineRule="atLeast"/>
        <w:jc w:val="both"/>
        <w:rPr>
          <w:rFonts w:asciiTheme="minorHAnsi" w:hAnsiTheme="minorHAnsi" w:cstheme="minorHAnsi"/>
          <w:szCs w:val="22"/>
        </w:rPr>
      </w:pPr>
      <w:r w:rsidRPr="00C043E6">
        <w:rPr>
          <w:rFonts w:asciiTheme="minorHAnsi" w:hAnsiTheme="minorHAnsi" w:cstheme="minorHAnsi"/>
          <w:szCs w:val="32"/>
        </w:rPr>
        <w:t>AGNALDO CESAR DUARTE Secretário Executivo do CIMPE dispensa o procedimento licitatório com fundamento no artigo 75, inciso II, § 3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043E6">
        <w:rPr>
          <w:rFonts w:asciiTheme="minorHAnsi" w:hAnsiTheme="minorHAnsi" w:cstheme="minorHAnsi"/>
          <w:szCs w:val="32"/>
        </w:rPr>
        <w:t>da Lei Federal n.</w:t>
      </w:r>
      <w:r w:rsidRPr="00C043E6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043E6">
        <w:rPr>
          <w:rFonts w:asciiTheme="minorHAnsi" w:hAnsiTheme="minorHAnsi" w:cstheme="minorHAnsi"/>
          <w:szCs w:val="32"/>
        </w:rPr>
        <w:t>14.133/2021 e suas posteriores alteraçõ</w:t>
      </w:r>
      <w:r w:rsidR="00C8014D">
        <w:rPr>
          <w:rFonts w:asciiTheme="minorHAnsi" w:hAnsiTheme="minorHAnsi" w:cstheme="minorHAnsi"/>
          <w:szCs w:val="32"/>
        </w:rPr>
        <w:t xml:space="preserve">es, para contratação das </w:t>
      </w:r>
      <w:bookmarkStart w:id="0" w:name="_Hlk130366989"/>
      <w:r w:rsidR="00602F27" w:rsidRPr="00E74EC1">
        <w:rPr>
          <w:rFonts w:asciiTheme="minorHAnsi" w:hAnsiTheme="minorHAnsi" w:cstheme="minorHAnsi"/>
          <w:b/>
          <w:szCs w:val="32"/>
          <w:u w:val="single"/>
        </w:rPr>
        <w:t>NS GREGORUTTI ARTES GRAFICAS</w:t>
      </w:r>
      <w:proofErr w:type="gramStart"/>
      <w:r w:rsidR="00602F27">
        <w:rPr>
          <w:rFonts w:asciiTheme="minorHAnsi" w:hAnsiTheme="minorHAnsi" w:cstheme="minorHAnsi"/>
          <w:szCs w:val="32"/>
        </w:rPr>
        <w:t xml:space="preserve"> </w:t>
      </w:r>
      <w:r w:rsidR="00F226A3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 </w:t>
      </w:r>
      <w:proofErr w:type="gramEnd"/>
      <w:r w:rsidR="00602F27">
        <w:rPr>
          <w:rFonts w:asciiTheme="minorHAnsi" w:hAnsiTheme="minorHAnsi" w:cstheme="minorHAnsi"/>
          <w:bCs/>
          <w:szCs w:val="22"/>
          <w:shd w:val="clear" w:color="auto" w:fill="FFFFFF"/>
        </w:rPr>
        <w:t>32.475.526/0001-14</w:t>
      </w:r>
      <w:r w:rsidR="00031AA8" w:rsidRPr="008A315A">
        <w:rPr>
          <w:rFonts w:asciiTheme="minorHAnsi" w:hAnsiTheme="minorHAnsi" w:cstheme="minorHAnsi"/>
          <w:szCs w:val="22"/>
        </w:rPr>
        <w:t xml:space="preserve">, com endereço a </w:t>
      </w:r>
      <w:r w:rsidR="00602F27">
        <w:rPr>
          <w:rFonts w:asciiTheme="minorHAnsi" w:hAnsiTheme="minorHAnsi" w:cstheme="minorHAnsi"/>
          <w:szCs w:val="22"/>
        </w:rPr>
        <w:t>AVENIDA GETULIO VARGAS, 60, PARQUE INDUSTRIAL</w:t>
      </w:r>
      <w:r w:rsidR="00031AA8" w:rsidRPr="008A315A">
        <w:rPr>
          <w:rFonts w:asciiTheme="minorHAnsi" w:hAnsiTheme="minorHAnsi" w:cstheme="minorHAnsi"/>
          <w:szCs w:val="22"/>
        </w:rPr>
        <w:t xml:space="preserve"> CEP: 163</w:t>
      </w:r>
      <w:r w:rsidR="00F226A3">
        <w:rPr>
          <w:rFonts w:asciiTheme="minorHAnsi" w:hAnsiTheme="minorHAnsi" w:cstheme="minorHAnsi"/>
          <w:szCs w:val="22"/>
        </w:rPr>
        <w:t>00-000</w:t>
      </w:r>
      <w:r w:rsidR="00031AA8" w:rsidRPr="008A315A">
        <w:rPr>
          <w:rFonts w:asciiTheme="minorHAnsi" w:hAnsiTheme="minorHAnsi" w:cstheme="minorHAnsi"/>
          <w:szCs w:val="22"/>
        </w:rPr>
        <w:t xml:space="preserve">, na cidade de Penápolis-SP, apresentou proposta eletrônica com valor total de 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R$ </w:t>
      </w:r>
      <w:r w:rsidR="00602F27">
        <w:rPr>
          <w:rFonts w:asciiTheme="minorHAnsi" w:hAnsiTheme="minorHAnsi" w:cstheme="minorHAnsi"/>
          <w:b/>
          <w:bCs/>
          <w:szCs w:val="22"/>
        </w:rPr>
        <w:t>2.954,00</w:t>
      </w:r>
      <w:r w:rsidR="00031AA8" w:rsidRPr="008A315A">
        <w:rPr>
          <w:rFonts w:asciiTheme="minorHAnsi" w:hAnsiTheme="minorHAnsi" w:cstheme="minorHAnsi"/>
          <w:szCs w:val="22"/>
        </w:rPr>
        <w:t xml:space="preserve"> (</w:t>
      </w:r>
      <w:r w:rsidR="00602F27">
        <w:rPr>
          <w:rFonts w:asciiTheme="minorHAnsi" w:hAnsiTheme="minorHAnsi" w:cstheme="minorHAnsi"/>
          <w:szCs w:val="22"/>
        </w:rPr>
        <w:t>dois mil, novecentos e cinquenta e quatro reais</w:t>
      </w:r>
      <w:r w:rsidR="00031AA8" w:rsidRPr="008A315A">
        <w:rPr>
          <w:rFonts w:asciiTheme="minorHAnsi" w:hAnsiTheme="minorHAnsi" w:cstheme="minorHAnsi"/>
          <w:szCs w:val="22"/>
        </w:rPr>
        <w:t xml:space="preserve">). A empresa </w:t>
      </w:r>
      <w:r w:rsidR="00031AA8" w:rsidRPr="008A315A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SHIRLEI A. C. SILVA PRESENTES,</w:t>
      </w:r>
      <w:r w:rsidR="00031AA8" w:rsidRPr="008A315A">
        <w:rPr>
          <w:rFonts w:asciiTheme="minorHAnsi" w:hAnsiTheme="minorHAnsi" w:cstheme="minorHAnsi"/>
          <w:szCs w:val="22"/>
        </w:rPr>
        <w:t xml:space="preserve"> inscrita no CNPJ. 15.386.487/0001-60, com endereço a Rua ALBERTO LEONE, 35, Morumbi, CEP: 16300-001, na cidade de </w:t>
      </w:r>
      <w:proofErr w:type="gramStart"/>
      <w:r w:rsidR="00031AA8" w:rsidRPr="008A315A">
        <w:rPr>
          <w:rFonts w:asciiTheme="minorHAnsi" w:hAnsiTheme="minorHAnsi" w:cstheme="minorHAnsi"/>
          <w:szCs w:val="22"/>
        </w:rPr>
        <w:t>Penápolis-SP</w:t>
      </w:r>
      <w:proofErr w:type="gramEnd"/>
      <w:r w:rsidR="00031AA8" w:rsidRPr="008A315A">
        <w:rPr>
          <w:rFonts w:asciiTheme="minorHAnsi" w:hAnsiTheme="minorHAnsi" w:cstheme="minorHAnsi"/>
          <w:szCs w:val="22"/>
        </w:rPr>
        <w:t xml:space="preserve">, apresentou proposta eletrônica com valor total de 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R$ </w:t>
      </w:r>
      <w:r w:rsidR="00602F27">
        <w:rPr>
          <w:rFonts w:asciiTheme="minorHAnsi" w:hAnsiTheme="minorHAnsi" w:cstheme="minorHAnsi"/>
          <w:b/>
          <w:bCs/>
          <w:szCs w:val="22"/>
        </w:rPr>
        <w:t>2.441,25</w:t>
      </w:r>
      <w:r w:rsidR="00031AA8" w:rsidRPr="008A315A">
        <w:rPr>
          <w:rFonts w:asciiTheme="minorHAnsi" w:hAnsiTheme="minorHAnsi" w:cstheme="minorHAnsi"/>
          <w:b/>
          <w:bCs/>
          <w:szCs w:val="22"/>
        </w:rPr>
        <w:t xml:space="preserve"> </w:t>
      </w:r>
      <w:r w:rsidR="00031AA8" w:rsidRPr="008A315A">
        <w:rPr>
          <w:rFonts w:asciiTheme="minorHAnsi" w:hAnsiTheme="minorHAnsi" w:cstheme="minorHAnsi"/>
          <w:szCs w:val="22"/>
        </w:rPr>
        <w:t>(</w:t>
      </w:r>
      <w:r w:rsidR="00602F27">
        <w:rPr>
          <w:rFonts w:asciiTheme="minorHAnsi" w:hAnsiTheme="minorHAnsi" w:cstheme="minorHAnsi"/>
          <w:szCs w:val="22"/>
        </w:rPr>
        <w:t>dois mil quatrocentos e quarenta e um reais e vinte a cinco centavos</w:t>
      </w:r>
      <w:r w:rsidR="00031AA8" w:rsidRPr="008A315A">
        <w:rPr>
          <w:rFonts w:asciiTheme="minorHAnsi" w:hAnsiTheme="minorHAnsi" w:cstheme="minorHAnsi"/>
          <w:szCs w:val="22"/>
        </w:rPr>
        <w:t>).</w:t>
      </w:r>
      <w:r w:rsidR="00E74EC1">
        <w:rPr>
          <w:rFonts w:asciiTheme="minorHAnsi" w:hAnsiTheme="minorHAnsi" w:cstheme="minorHAnsi"/>
          <w:szCs w:val="22"/>
        </w:rPr>
        <w:t xml:space="preserve"> </w:t>
      </w:r>
      <w:r w:rsidR="00E74EC1" w:rsidRPr="008A315A">
        <w:rPr>
          <w:rFonts w:asciiTheme="minorHAnsi" w:hAnsiTheme="minorHAnsi" w:cstheme="minorHAnsi"/>
          <w:szCs w:val="22"/>
        </w:rPr>
        <w:t xml:space="preserve">A empresa </w:t>
      </w:r>
      <w:r w:rsidR="00E74EC1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RODRIGUES DE SOUZA EMPRESA GRAFICA</w:t>
      </w:r>
      <w:r w:rsidR="00E74EC1" w:rsidRPr="008A315A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,</w:t>
      </w:r>
      <w:r w:rsidR="00E74EC1" w:rsidRPr="008A315A">
        <w:rPr>
          <w:rFonts w:asciiTheme="minorHAnsi" w:hAnsiTheme="minorHAnsi" w:cstheme="minorHAnsi"/>
          <w:szCs w:val="22"/>
        </w:rPr>
        <w:t xml:space="preserve"> inscrita no CNPJ. </w:t>
      </w:r>
      <w:r w:rsidR="00E74EC1">
        <w:rPr>
          <w:rFonts w:asciiTheme="minorHAnsi" w:hAnsiTheme="minorHAnsi" w:cstheme="minorHAnsi"/>
          <w:szCs w:val="22"/>
        </w:rPr>
        <w:t>08.427.557/0001-15</w:t>
      </w:r>
      <w:r w:rsidR="00E74EC1" w:rsidRPr="008A315A">
        <w:rPr>
          <w:rFonts w:asciiTheme="minorHAnsi" w:hAnsiTheme="minorHAnsi" w:cstheme="minorHAnsi"/>
          <w:szCs w:val="22"/>
        </w:rPr>
        <w:t xml:space="preserve">, com endereço a </w:t>
      </w:r>
      <w:r w:rsidR="00E74EC1">
        <w:rPr>
          <w:rFonts w:asciiTheme="minorHAnsi" w:hAnsiTheme="minorHAnsi" w:cstheme="minorHAnsi"/>
          <w:szCs w:val="22"/>
        </w:rPr>
        <w:t>AVENIDA MARGINAL MARIA CHICA, 957 JARDIM SÃO FRANCISCO</w:t>
      </w:r>
      <w:r w:rsidR="00E74EC1" w:rsidRPr="008A315A">
        <w:rPr>
          <w:rFonts w:asciiTheme="minorHAnsi" w:hAnsiTheme="minorHAnsi" w:cstheme="minorHAnsi"/>
          <w:szCs w:val="22"/>
        </w:rPr>
        <w:t xml:space="preserve">, CEP: 16300-001, na cidade de </w:t>
      </w:r>
      <w:proofErr w:type="gramStart"/>
      <w:r w:rsidR="00E74EC1" w:rsidRPr="008A315A">
        <w:rPr>
          <w:rFonts w:asciiTheme="minorHAnsi" w:hAnsiTheme="minorHAnsi" w:cstheme="minorHAnsi"/>
          <w:szCs w:val="22"/>
        </w:rPr>
        <w:t>Penápolis-SP</w:t>
      </w:r>
      <w:proofErr w:type="gramEnd"/>
      <w:r w:rsidR="00E74EC1" w:rsidRPr="008A315A">
        <w:rPr>
          <w:rFonts w:asciiTheme="minorHAnsi" w:hAnsiTheme="minorHAnsi" w:cstheme="minorHAnsi"/>
          <w:szCs w:val="22"/>
        </w:rPr>
        <w:t xml:space="preserve">, apresentou proposta eletrônica com valor total de </w:t>
      </w:r>
      <w:r w:rsidR="00E74EC1" w:rsidRPr="008A315A">
        <w:rPr>
          <w:rFonts w:asciiTheme="minorHAnsi" w:hAnsiTheme="minorHAnsi" w:cstheme="minorHAnsi"/>
          <w:b/>
          <w:bCs/>
          <w:szCs w:val="22"/>
        </w:rPr>
        <w:t xml:space="preserve">R$ </w:t>
      </w:r>
      <w:r w:rsidR="00E74EC1">
        <w:rPr>
          <w:rFonts w:asciiTheme="minorHAnsi" w:hAnsiTheme="minorHAnsi" w:cstheme="minorHAnsi"/>
          <w:b/>
          <w:bCs/>
          <w:szCs w:val="22"/>
        </w:rPr>
        <w:t>1.680,00</w:t>
      </w:r>
      <w:r w:rsidR="00E74EC1" w:rsidRPr="008A315A">
        <w:rPr>
          <w:rFonts w:asciiTheme="minorHAnsi" w:hAnsiTheme="minorHAnsi" w:cstheme="minorHAnsi"/>
          <w:b/>
          <w:bCs/>
          <w:szCs w:val="22"/>
        </w:rPr>
        <w:t xml:space="preserve"> </w:t>
      </w:r>
      <w:r w:rsidR="00E74EC1" w:rsidRPr="008A315A">
        <w:rPr>
          <w:rFonts w:asciiTheme="minorHAnsi" w:hAnsiTheme="minorHAnsi" w:cstheme="minorHAnsi"/>
          <w:szCs w:val="22"/>
        </w:rPr>
        <w:t>(</w:t>
      </w:r>
      <w:r w:rsidR="00E74EC1">
        <w:rPr>
          <w:rFonts w:asciiTheme="minorHAnsi" w:hAnsiTheme="minorHAnsi" w:cstheme="minorHAnsi"/>
          <w:szCs w:val="22"/>
        </w:rPr>
        <w:t>dois mil quatrocentos e quarenta e um reais e vinte a cinco centavos</w:t>
      </w:r>
      <w:r w:rsidR="00E74EC1" w:rsidRPr="008A315A">
        <w:rPr>
          <w:rFonts w:asciiTheme="minorHAnsi" w:hAnsiTheme="minorHAnsi" w:cstheme="minorHAnsi"/>
          <w:szCs w:val="22"/>
        </w:rPr>
        <w:t>)</w:t>
      </w:r>
    </w:p>
    <w:bookmarkEnd w:id="0"/>
    <w:p w:rsidR="00C043E6" w:rsidRPr="00C043E6" w:rsidRDefault="00C043E6" w:rsidP="00031AA8">
      <w:pPr>
        <w:spacing w:line="240" w:lineRule="atLeast"/>
        <w:jc w:val="both"/>
        <w:rPr>
          <w:rFonts w:asciiTheme="minorHAnsi" w:hAnsiTheme="minorHAnsi" w:cstheme="minorHAnsi"/>
          <w:szCs w:val="32"/>
        </w:rPr>
      </w:pPr>
    </w:p>
    <w:p w:rsidR="00C043E6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  <w:r w:rsidRPr="00C043E6">
        <w:rPr>
          <w:rFonts w:asciiTheme="minorHAnsi" w:hAnsiTheme="minorHAnsi" w:cstheme="minorHAnsi"/>
          <w:b/>
          <w:szCs w:val="32"/>
        </w:rPr>
        <w:t>OBJETO:</w:t>
      </w:r>
      <w:r w:rsidRPr="00C043E6">
        <w:rPr>
          <w:rFonts w:asciiTheme="minorHAnsi" w:hAnsiTheme="minorHAnsi" w:cstheme="minorHAnsi"/>
          <w:szCs w:val="32"/>
        </w:rPr>
        <w:t xml:space="preserve"> - Contratação de empresa, através de sistema DISPENSA DE LICITAÇÃO visando </w:t>
      </w:r>
      <w:r w:rsidR="00C8014D" w:rsidRPr="00C8014D">
        <w:rPr>
          <w:rFonts w:asciiTheme="minorHAnsi" w:hAnsiTheme="minorHAnsi" w:cstheme="minorHAnsi"/>
          <w:szCs w:val="32"/>
        </w:rPr>
        <w:t>aquisição de materiais de escritório em prol de atender as necessidades básicas mensais das unidades do CIMPE</w:t>
      </w:r>
      <w:r w:rsidRPr="00C8014D">
        <w:rPr>
          <w:rFonts w:asciiTheme="minorHAnsi" w:hAnsiTheme="minorHAnsi" w:cstheme="minorHAnsi"/>
          <w:szCs w:val="32"/>
        </w:rPr>
        <w:t xml:space="preserve">, com o valor total de R$ </w:t>
      </w:r>
      <w:r w:rsidR="00E74EC1">
        <w:rPr>
          <w:rFonts w:asciiTheme="minorHAnsi" w:hAnsiTheme="minorHAnsi" w:cstheme="minorHAnsi"/>
          <w:szCs w:val="32"/>
        </w:rPr>
        <w:t>7.075,25</w:t>
      </w:r>
      <w:r w:rsidRPr="00C8014D">
        <w:rPr>
          <w:rFonts w:asciiTheme="minorHAnsi" w:hAnsiTheme="minorHAnsi" w:cstheme="minorHAnsi"/>
          <w:szCs w:val="32"/>
        </w:rPr>
        <w:t xml:space="preserve"> </w:t>
      </w:r>
      <w:r w:rsidR="00C8014D" w:rsidRPr="00C8014D">
        <w:rPr>
          <w:rFonts w:ascii="Calibri" w:hAnsi="Calibri" w:cs="Calibri"/>
          <w:szCs w:val="26"/>
        </w:rPr>
        <w:t>(</w:t>
      </w:r>
      <w:r w:rsidR="00165614">
        <w:rPr>
          <w:rFonts w:ascii="Calibri" w:hAnsi="Calibri" w:cs="Calibri"/>
          <w:szCs w:val="26"/>
        </w:rPr>
        <w:t>sete mil e setenta e cinco reais e vinte e cinco centavos</w:t>
      </w:r>
      <w:proofErr w:type="gramStart"/>
      <w:r w:rsidR="007B7685">
        <w:rPr>
          <w:rFonts w:ascii="Calibri" w:hAnsi="Calibri" w:cs="Calibri"/>
          <w:szCs w:val="26"/>
        </w:rPr>
        <w:t>)</w:t>
      </w:r>
      <w:proofErr w:type="gramEnd"/>
    </w:p>
    <w:p w:rsidR="00C043E6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C8014D" w:rsidRPr="008A315A" w:rsidRDefault="00C8014D" w:rsidP="00C8014D">
      <w:pPr>
        <w:spacing w:line="240" w:lineRule="atLeast"/>
        <w:jc w:val="right"/>
        <w:rPr>
          <w:rFonts w:asciiTheme="minorHAnsi" w:hAnsiTheme="minorHAnsi" w:cstheme="minorHAnsi"/>
        </w:rPr>
      </w:pPr>
      <w:bookmarkStart w:id="1" w:name="_GoBack"/>
      <w:r w:rsidRPr="008A315A">
        <w:rPr>
          <w:rFonts w:asciiTheme="minorHAnsi" w:hAnsiTheme="minorHAnsi" w:cstheme="minorHAnsi"/>
        </w:rPr>
        <w:t xml:space="preserve">Penápolis/SP, </w:t>
      </w:r>
      <w:r w:rsidR="00602F27">
        <w:rPr>
          <w:rFonts w:asciiTheme="minorHAnsi" w:hAnsiTheme="minorHAnsi" w:cstheme="minorHAnsi"/>
        </w:rPr>
        <w:t>15 de maio</w:t>
      </w:r>
      <w:r w:rsidR="00985281">
        <w:rPr>
          <w:rFonts w:asciiTheme="minorHAnsi" w:hAnsiTheme="minorHAnsi" w:cstheme="minorHAnsi"/>
        </w:rPr>
        <w:t xml:space="preserve"> de 2024</w:t>
      </w:r>
      <w:r w:rsidRPr="008A315A">
        <w:rPr>
          <w:rFonts w:asciiTheme="minorHAnsi" w:hAnsiTheme="minorHAnsi" w:cstheme="minorHAnsi"/>
        </w:rPr>
        <w:t>.</w:t>
      </w:r>
    </w:p>
    <w:bookmarkEnd w:id="1"/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043E6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C043E6" w:rsidRPr="00C043E6" w:rsidRDefault="00C043E6" w:rsidP="00C043E6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043E6">
        <w:rPr>
          <w:rFonts w:asciiTheme="minorHAnsi" w:hAnsiTheme="minorHAnsi" w:cstheme="minorHAnsi"/>
          <w:sz w:val="22"/>
          <w:szCs w:val="32"/>
        </w:rPr>
        <w:t>Secretário Executivo</w:t>
      </w:r>
    </w:p>
    <w:p w:rsidR="00C043E6" w:rsidRPr="00817BD8" w:rsidRDefault="00C043E6" w:rsidP="00C043E6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C043E6" w:rsidRDefault="00C043E6" w:rsidP="00C043E6">
      <w:pPr>
        <w:rPr>
          <w:rFonts w:asciiTheme="minorHAnsi" w:hAnsiTheme="minorHAnsi" w:cstheme="minorHAnsi"/>
          <w:sz w:val="18"/>
          <w:szCs w:val="32"/>
        </w:rPr>
      </w:pPr>
    </w:p>
    <w:p w:rsidR="00FE25F2" w:rsidRDefault="00FE25F2"/>
    <w:sectPr w:rsidR="00FE25F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EF" w:rsidRDefault="007B08EF" w:rsidP="00C043E6">
      <w:r>
        <w:separator/>
      </w:r>
    </w:p>
  </w:endnote>
  <w:endnote w:type="continuationSeparator" w:id="0">
    <w:p w:rsidR="007B08EF" w:rsidRDefault="007B08EF" w:rsidP="00C0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79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C043E6" w:rsidRPr="002F1F6E" w:rsidRDefault="00C043E6" w:rsidP="00C043E6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604D055A" wp14:editId="05D34429">
                  <wp:simplePos x="0" y="0"/>
                  <wp:positionH relativeFrom="column">
                    <wp:posOffset>-1073694</wp:posOffset>
                  </wp:positionH>
                  <wp:positionV relativeFrom="paragraph">
                    <wp:posOffset>24130</wp:posOffset>
                  </wp:positionV>
                  <wp:extent cx="7578090" cy="0"/>
                  <wp:effectExtent l="0" t="0" r="41910" b="57150"/>
                  <wp:wrapNone/>
                  <wp:docPr id="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84.55pt;margin-top:1.9pt;width:59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</w:t>
        </w:r>
        <w:proofErr w:type="gramStart"/>
        <w:r w:rsidRPr="002F1F6E">
          <w:rPr>
            <w:sz w:val="16"/>
            <w:szCs w:val="16"/>
          </w:rPr>
          <w:t>2329</w:t>
        </w:r>
        <w:proofErr w:type="gramEnd"/>
      </w:p>
      <w:p w:rsidR="00C043E6" w:rsidRPr="00C043E6" w:rsidRDefault="00C043E6" w:rsidP="00C043E6">
        <w:pPr>
          <w:pStyle w:val="Rodap"/>
          <w:jc w:val="right"/>
          <w:rPr>
            <w:sz w:val="18"/>
          </w:rPr>
        </w:pPr>
        <w:r w:rsidRPr="00C043E6">
          <w:rPr>
            <w:sz w:val="18"/>
          </w:rPr>
          <w:fldChar w:fldCharType="begin"/>
        </w:r>
        <w:r w:rsidRPr="00C043E6">
          <w:rPr>
            <w:sz w:val="18"/>
          </w:rPr>
          <w:instrText>PAGE   \* MERGEFORMAT</w:instrText>
        </w:r>
        <w:r w:rsidRPr="00C043E6">
          <w:rPr>
            <w:sz w:val="18"/>
          </w:rPr>
          <w:fldChar w:fldCharType="separate"/>
        </w:r>
        <w:r w:rsidR="00165614">
          <w:rPr>
            <w:noProof/>
            <w:sz w:val="18"/>
          </w:rPr>
          <w:t>2</w:t>
        </w:r>
        <w:r w:rsidRPr="00C043E6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EF" w:rsidRDefault="007B08EF" w:rsidP="00C043E6">
      <w:r>
        <w:separator/>
      </w:r>
    </w:p>
  </w:footnote>
  <w:footnote w:type="continuationSeparator" w:id="0">
    <w:p w:rsidR="007B08EF" w:rsidRDefault="007B08EF" w:rsidP="00C0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6" w:rsidRDefault="00C043E6" w:rsidP="00C043E6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91C0CED" wp14:editId="64289B5D">
          <wp:simplePos x="0" y="0"/>
          <wp:positionH relativeFrom="column">
            <wp:posOffset>-243840</wp:posOffset>
          </wp:positionH>
          <wp:positionV relativeFrom="paragraph">
            <wp:posOffset>88900</wp:posOffset>
          </wp:positionV>
          <wp:extent cx="1228725" cy="714375"/>
          <wp:effectExtent l="0" t="0" r="9525" b="9525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22"/>
        <w:szCs w:val="22"/>
      </w:rPr>
      <w:t>CONSÓRCIO INTERMUNICIPAL DA MICRORREGIÃO DE PENÁPOLIS</w:t>
    </w:r>
  </w:p>
  <w:p w:rsidR="00C043E6" w:rsidRDefault="00C043E6" w:rsidP="00C043E6">
    <w:pPr>
      <w:ind w:left="1134" w:right="-288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Alto Alegre – </w:t>
    </w:r>
    <w:proofErr w:type="spellStart"/>
    <w:r>
      <w:rPr>
        <w:rFonts w:ascii="Verdana" w:hAnsi="Verdana"/>
        <w:sz w:val="20"/>
        <w:szCs w:val="20"/>
      </w:rPr>
      <w:t>Avanhandava</w:t>
    </w:r>
    <w:proofErr w:type="spellEnd"/>
    <w:r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>
      <w:rPr>
        <w:rFonts w:ascii="Verdana" w:hAnsi="Verdana"/>
        <w:sz w:val="20"/>
        <w:szCs w:val="20"/>
      </w:rPr>
      <w:t>Luiziânia</w:t>
    </w:r>
    <w:proofErr w:type="spellEnd"/>
    <w:r>
      <w:rPr>
        <w:rFonts w:ascii="Verdana" w:hAnsi="Verdana"/>
        <w:sz w:val="20"/>
        <w:szCs w:val="20"/>
      </w:rPr>
      <w:t xml:space="preserve"> – Penápolis</w:t>
    </w:r>
  </w:p>
  <w:p w:rsidR="00C043E6" w:rsidRPr="00C043E6" w:rsidRDefault="00C043E6" w:rsidP="00C043E6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DD32A1" wp14:editId="34EBF6EC">
              <wp:simplePos x="0" y="0"/>
              <wp:positionH relativeFrom="column">
                <wp:posOffset>-1073694</wp:posOffset>
              </wp:positionH>
              <wp:positionV relativeFrom="paragraph">
                <wp:posOffset>162527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4.55pt;margin-top:12.8pt;width:59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ew+g0OEAAAALAQAADwAAAGRycy9kb3ducmV2&#10;LnhtbEyPwU7DMAyG70i8Q2Qkblvawjromk4DaSeYEB0Iccsarw1rnKrJ1vL2ZOIAR9uffn9/vhxN&#10;y07YO21JQDyNgCFVVmmqBbxt15M7YM5LUrK1hAK+0cGyuLzIZabsQK94Kn3NQgi5TApovO8yzl3V&#10;oJFuajukcNvb3kgfxr7mqpdDCDctT6Io5UZqCh8a2eFjg9WhPBoBg18P5eblYf7+kTzXG/WlP59m&#10;Wojrq3G1AOZx9H8wnPWDOhTBaWePpBxrBUzi9D4OrIBklgI7E1FyewNs97vhRc7/d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HsPoNDhAAAACwEAAA8AAAAAAAAAAAAAAAAAvQQA&#10;AGRycy9kb3ducmV2LnhtbFBLBQYAAAAABAAEAPMAAADLBQAAAAA=&#10;" strokeweight="1.25pt">
              <v:shadow on="t"/>
            </v:shape>
          </w:pict>
        </mc:Fallback>
      </mc:AlternateContent>
    </w:r>
    <w:r w:rsidR="002D6926">
      <w:rPr>
        <w:b/>
      </w:rPr>
      <w:t xml:space="preserve">                   </w:t>
    </w:r>
    <w:r>
      <w:rPr>
        <w:b/>
      </w:rPr>
      <w:t>CNPJ: 55.750.301/0001-24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E6"/>
    <w:rsid w:val="00031AA8"/>
    <w:rsid w:val="00165614"/>
    <w:rsid w:val="002D104C"/>
    <w:rsid w:val="002D6926"/>
    <w:rsid w:val="0039563E"/>
    <w:rsid w:val="00602F27"/>
    <w:rsid w:val="006F7524"/>
    <w:rsid w:val="00762FC9"/>
    <w:rsid w:val="007B08EF"/>
    <w:rsid w:val="007B7254"/>
    <w:rsid w:val="007B7685"/>
    <w:rsid w:val="007D69B1"/>
    <w:rsid w:val="00985281"/>
    <w:rsid w:val="00A3375D"/>
    <w:rsid w:val="00A732F4"/>
    <w:rsid w:val="00B17641"/>
    <w:rsid w:val="00C043E6"/>
    <w:rsid w:val="00C8014D"/>
    <w:rsid w:val="00D522CF"/>
    <w:rsid w:val="00E74EC1"/>
    <w:rsid w:val="00F226A3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C04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3E6"/>
    <w:rPr>
      <w:rFonts w:ascii="Times New Roman" w:hAnsi="Times New Roman" w:cs="Times New Roman" w:hint="default"/>
      <w:color w:val="0000FF"/>
      <w:u w:val="single"/>
    </w:rPr>
  </w:style>
  <w:style w:type="table" w:styleId="Tabelacomgrade">
    <w:name w:val="Table Grid"/>
    <w:basedOn w:val="Tabelanormal"/>
    <w:uiPriority w:val="99"/>
    <w:rsid w:val="00C0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E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043E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C04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3E6"/>
    <w:rPr>
      <w:rFonts w:ascii="Times New Roman" w:hAnsi="Times New Roman" w:cs="Times New Roman" w:hint="default"/>
      <w:color w:val="0000FF"/>
      <w:u w:val="single"/>
    </w:rPr>
  </w:style>
  <w:style w:type="table" w:styleId="Tabelacomgrade">
    <w:name w:val="Table Grid"/>
    <w:basedOn w:val="Tabelanormal"/>
    <w:uiPriority w:val="99"/>
    <w:rsid w:val="00C0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4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3E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043E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impe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pe.sp.gov.br/cis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Poliana Lippe</cp:lastModifiedBy>
  <cp:revision>4</cp:revision>
  <dcterms:created xsi:type="dcterms:W3CDTF">2024-06-04T11:35:00Z</dcterms:created>
  <dcterms:modified xsi:type="dcterms:W3CDTF">2024-06-04T12:08:00Z</dcterms:modified>
</cp:coreProperties>
</file>